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E7" w:rsidRDefault="00E031E7" w:rsidP="00E031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031E7" w:rsidRDefault="00E031E7" w:rsidP="00E031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E031E7" w:rsidRDefault="00E031E7" w:rsidP="00E031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E031E7" w:rsidRDefault="00E031E7" w:rsidP="00E031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031E7" w:rsidRDefault="00E031E7" w:rsidP="00E031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031E7" w:rsidRDefault="00E031E7" w:rsidP="00E031E7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031E7" w:rsidRDefault="00E031E7" w:rsidP="00E031E7">
      <w:pPr>
        <w:rPr>
          <w:b/>
          <w:sz w:val="28"/>
          <w:szCs w:val="28"/>
        </w:rPr>
      </w:pPr>
    </w:p>
    <w:p w:rsidR="00E031E7" w:rsidRDefault="00E031E7" w:rsidP="00E031E7">
      <w:pPr>
        <w:jc w:val="both"/>
        <w:rPr>
          <w:b/>
          <w:sz w:val="28"/>
          <w:szCs w:val="28"/>
        </w:rPr>
      </w:pPr>
    </w:p>
    <w:p w:rsidR="00E031E7" w:rsidRDefault="00E031E7" w:rsidP="00E031E7">
      <w:pPr>
        <w:jc w:val="both"/>
        <w:rPr>
          <w:sz w:val="26"/>
          <w:szCs w:val="26"/>
        </w:rPr>
      </w:pPr>
      <w:r>
        <w:rPr>
          <w:sz w:val="26"/>
          <w:szCs w:val="26"/>
        </w:rPr>
        <w:t>05.10.2020                                                                                                                  № 7</w:t>
      </w:r>
      <w:r w:rsidR="008478C2">
        <w:rPr>
          <w:sz w:val="26"/>
          <w:szCs w:val="26"/>
        </w:rPr>
        <w:t>6</w:t>
      </w:r>
    </w:p>
    <w:p w:rsidR="00E031E7" w:rsidRDefault="00E031E7" w:rsidP="00E031E7">
      <w:pPr>
        <w:jc w:val="both"/>
        <w:rPr>
          <w:sz w:val="26"/>
          <w:szCs w:val="26"/>
        </w:rPr>
      </w:pPr>
    </w:p>
    <w:p w:rsidR="00E031E7" w:rsidRDefault="00E031E7" w:rsidP="00E031E7">
      <w:pPr>
        <w:jc w:val="both"/>
        <w:rPr>
          <w:sz w:val="28"/>
          <w:szCs w:val="28"/>
        </w:rPr>
      </w:pPr>
    </w:p>
    <w:p w:rsidR="00E031E7" w:rsidRDefault="00E031E7" w:rsidP="00E031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</w:t>
      </w:r>
      <w:proofErr w:type="gramStart"/>
      <w:r>
        <w:rPr>
          <w:sz w:val="26"/>
          <w:szCs w:val="26"/>
        </w:rPr>
        <w:t>публичных</w:t>
      </w:r>
      <w:proofErr w:type="gramEnd"/>
      <w:r>
        <w:rPr>
          <w:sz w:val="26"/>
          <w:szCs w:val="26"/>
        </w:rPr>
        <w:t xml:space="preserve"> </w:t>
      </w:r>
    </w:p>
    <w:p w:rsidR="00E031E7" w:rsidRDefault="00E031E7" w:rsidP="00E031E7">
      <w:pPr>
        <w:jc w:val="both"/>
        <w:rPr>
          <w:sz w:val="26"/>
          <w:szCs w:val="26"/>
        </w:rPr>
      </w:pPr>
      <w:r>
        <w:rPr>
          <w:sz w:val="26"/>
          <w:szCs w:val="26"/>
        </w:rPr>
        <w:t>слушаний по проекту решения</w:t>
      </w:r>
    </w:p>
    <w:p w:rsidR="00E031E7" w:rsidRDefault="00E031E7" w:rsidP="00E031E7">
      <w:pPr>
        <w:jc w:val="both"/>
        <w:rPr>
          <w:sz w:val="26"/>
          <w:szCs w:val="26"/>
        </w:rPr>
      </w:pPr>
      <w:r>
        <w:rPr>
          <w:sz w:val="26"/>
          <w:szCs w:val="26"/>
        </w:rPr>
        <w:t>«О внесении изменений в Устав</w:t>
      </w:r>
    </w:p>
    <w:p w:rsidR="00E031E7" w:rsidRDefault="00E031E7" w:rsidP="00E031E7">
      <w:pPr>
        <w:jc w:val="both"/>
        <w:rPr>
          <w:sz w:val="26"/>
          <w:szCs w:val="26"/>
        </w:rPr>
      </w:pPr>
      <w:r>
        <w:rPr>
          <w:sz w:val="26"/>
          <w:szCs w:val="26"/>
        </w:rPr>
        <w:t>Дмитриевского сельсовета»</w:t>
      </w:r>
    </w:p>
    <w:p w:rsidR="00E031E7" w:rsidRDefault="00E031E7" w:rsidP="00E031E7">
      <w:pPr>
        <w:jc w:val="both"/>
        <w:rPr>
          <w:sz w:val="26"/>
          <w:szCs w:val="26"/>
        </w:rPr>
      </w:pPr>
    </w:p>
    <w:p w:rsidR="00E031E7" w:rsidRDefault="00E031E7" w:rsidP="00E031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основании статьи 28 Федерального закона от  06.10.2003 года «131-ФЗ «Об общих принципах организации местного самоуправления в Российской Федерации», Устава Дмитриевского сельсовета, Положения «О порядке проведения публичных слушаний в Дмитриевском сельсовете»</w:t>
      </w:r>
    </w:p>
    <w:p w:rsidR="00E031E7" w:rsidRDefault="00E031E7" w:rsidP="00E031E7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E031E7" w:rsidRDefault="00E031E7" w:rsidP="00E031E7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Назначить публичные слушания по вопросу «О внесении изменений в Устав Дмитриевского сельсовета».</w:t>
      </w:r>
    </w:p>
    <w:p w:rsidR="00E031E7" w:rsidRDefault="00E031E7" w:rsidP="00E031E7">
      <w:pPr>
        <w:numPr>
          <w:ilvl w:val="0"/>
          <w:numId w:val="1"/>
        </w:numPr>
        <w:tabs>
          <w:tab w:val="num" w:pos="0"/>
        </w:tabs>
        <w:ind w:left="0"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Определить дату </w:t>
      </w:r>
      <w:r w:rsidR="0017734B">
        <w:rPr>
          <w:sz w:val="26"/>
          <w:szCs w:val="26"/>
        </w:rPr>
        <w:t>30</w:t>
      </w:r>
      <w:r>
        <w:rPr>
          <w:sz w:val="26"/>
          <w:szCs w:val="26"/>
        </w:rPr>
        <w:t>.10.2020 года днем проведения публичных слушаний по вопросу «О внесении изменений в Устав Дмитриевского сельсовета».</w:t>
      </w:r>
    </w:p>
    <w:p w:rsidR="00E031E7" w:rsidRDefault="00E031E7" w:rsidP="00E031E7">
      <w:pPr>
        <w:tabs>
          <w:tab w:val="num" w:pos="0"/>
        </w:tabs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Место проведения публичных слушаний здание администрации Дмитриевского сельсовета, время 15-00 часов.</w:t>
      </w:r>
    </w:p>
    <w:p w:rsidR="00E031E7" w:rsidRDefault="00E031E7" w:rsidP="00E031E7">
      <w:pPr>
        <w:numPr>
          <w:ilvl w:val="0"/>
          <w:numId w:val="1"/>
        </w:numPr>
        <w:tabs>
          <w:tab w:val="num" w:pos="0"/>
        </w:tabs>
        <w:ind w:left="0" w:firstLine="300"/>
        <w:jc w:val="both"/>
        <w:rPr>
          <w:sz w:val="26"/>
          <w:szCs w:val="26"/>
        </w:rPr>
      </w:pPr>
      <w:r>
        <w:rPr>
          <w:sz w:val="26"/>
          <w:szCs w:val="26"/>
        </w:rPr>
        <w:t>Назначить комиссию по подготовке и проведению публичных слушаний:</w:t>
      </w:r>
    </w:p>
    <w:p w:rsidR="00E031E7" w:rsidRDefault="00E031E7" w:rsidP="00E031E7">
      <w:pPr>
        <w:tabs>
          <w:tab w:val="num" w:pos="0"/>
        </w:tabs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Председатель комиссии – Чешева Л.А.. – глава администрации сельсовета.</w:t>
      </w:r>
    </w:p>
    <w:p w:rsidR="00E031E7" w:rsidRDefault="00E031E7" w:rsidP="00E031E7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Члены комиссии:</w:t>
      </w:r>
    </w:p>
    <w:p w:rsidR="00E031E7" w:rsidRDefault="00E031E7" w:rsidP="00E031E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Леун</w:t>
      </w:r>
      <w:proofErr w:type="spellEnd"/>
      <w:r>
        <w:rPr>
          <w:sz w:val="26"/>
          <w:szCs w:val="26"/>
        </w:rPr>
        <w:t xml:space="preserve"> П.Н. – председатель сельского Совета народных депутатов;</w:t>
      </w:r>
    </w:p>
    <w:p w:rsidR="00E031E7" w:rsidRDefault="00E031E7" w:rsidP="00E031E7">
      <w:pPr>
        <w:jc w:val="both"/>
        <w:rPr>
          <w:sz w:val="26"/>
          <w:szCs w:val="26"/>
        </w:rPr>
      </w:pPr>
      <w:r>
        <w:rPr>
          <w:sz w:val="26"/>
          <w:szCs w:val="26"/>
        </w:rPr>
        <w:t>Петрова Л.Я. – депутат Дмитриевского сельского Совета народных депутатов</w:t>
      </w:r>
      <w:r w:rsidR="00673333">
        <w:rPr>
          <w:sz w:val="26"/>
          <w:szCs w:val="26"/>
        </w:rPr>
        <w:t>;</w:t>
      </w:r>
    </w:p>
    <w:p w:rsidR="00E031E7" w:rsidRPr="00673333" w:rsidRDefault="00E031E7" w:rsidP="00E031E7">
      <w:pPr>
        <w:jc w:val="both"/>
        <w:rPr>
          <w:color w:val="000000" w:themeColor="text1"/>
          <w:sz w:val="26"/>
          <w:szCs w:val="26"/>
        </w:rPr>
      </w:pPr>
      <w:proofErr w:type="spellStart"/>
      <w:r>
        <w:rPr>
          <w:sz w:val="26"/>
          <w:szCs w:val="26"/>
        </w:rPr>
        <w:t>Макагонская</w:t>
      </w:r>
      <w:proofErr w:type="spellEnd"/>
      <w:r>
        <w:rPr>
          <w:sz w:val="26"/>
          <w:szCs w:val="26"/>
        </w:rPr>
        <w:t xml:space="preserve"> Наталья Анатольевна – депутат Дмитриевского сельского Совета </w:t>
      </w:r>
      <w:r w:rsidRPr="00673333">
        <w:rPr>
          <w:color w:val="000000" w:themeColor="text1"/>
          <w:sz w:val="26"/>
          <w:szCs w:val="26"/>
        </w:rPr>
        <w:t>народных депутатов</w:t>
      </w:r>
      <w:r w:rsidR="00673333" w:rsidRPr="00673333">
        <w:rPr>
          <w:color w:val="000000" w:themeColor="text1"/>
          <w:sz w:val="26"/>
          <w:szCs w:val="26"/>
        </w:rPr>
        <w:t>;</w:t>
      </w:r>
      <w:bookmarkStart w:id="0" w:name="_GoBack"/>
      <w:bookmarkEnd w:id="0"/>
    </w:p>
    <w:p w:rsidR="00E031E7" w:rsidRPr="00673333" w:rsidRDefault="00673333" w:rsidP="00E031E7">
      <w:pPr>
        <w:jc w:val="both"/>
        <w:rPr>
          <w:color w:val="000000" w:themeColor="text1"/>
          <w:sz w:val="26"/>
          <w:szCs w:val="26"/>
        </w:rPr>
      </w:pPr>
      <w:r w:rsidRPr="00673333">
        <w:rPr>
          <w:color w:val="000000" w:themeColor="text1"/>
          <w:sz w:val="26"/>
          <w:szCs w:val="26"/>
        </w:rPr>
        <w:t>Назарова Н.В. – специалист.</w:t>
      </w:r>
    </w:p>
    <w:p w:rsidR="00E031E7" w:rsidRDefault="00E031E7" w:rsidP="00E031E7">
      <w:pPr>
        <w:numPr>
          <w:ilvl w:val="0"/>
          <w:numId w:val="1"/>
        </w:numPr>
        <w:tabs>
          <w:tab w:val="num" w:pos="0"/>
        </w:tabs>
        <w:ind w:left="0"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Первое заседание комиссии по проведению публичных слушаний назначить на </w:t>
      </w:r>
      <w:r w:rsidR="0017734B">
        <w:rPr>
          <w:sz w:val="26"/>
          <w:szCs w:val="26"/>
        </w:rPr>
        <w:t>07</w:t>
      </w:r>
      <w:r>
        <w:rPr>
          <w:sz w:val="26"/>
          <w:szCs w:val="26"/>
        </w:rPr>
        <w:t>.10.2020 года в 15-00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здании администрации сельсовета.</w:t>
      </w:r>
    </w:p>
    <w:p w:rsidR="00E031E7" w:rsidRDefault="00E031E7" w:rsidP="00E031E7">
      <w:pPr>
        <w:numPr>
          <w:ilvl w:val="0"/>
          <w:numId w:val="1"/>
        </w:numPr>
        <w:tabs>
          <w:tab w:val="num" w:pos="0"/>
        </w:tabs>
        <w:ind w:left="0" w:firstLine="300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проект решения по вопросу «О внесении изменений в Устав Дмитриевского сельсовета» и настоящее постановление путем вывешивания на информационных стендах администрации сельсовета, СДК, почты, школы.</w:t>
      </w:r>
    </w:p>
    <w:p w:rsidR="00E031E7" w:rsidRDefault="00E031E7" w:rsidP="00E031E7">
      <w:pPr>
        <w:jc w:val="both"/>
        <w:rPr>
          <w:sz w:val="26"/>
          <w:szCs w:val="26"/>
        </w:rPr>
      </w:pPr>
    </w:p>
    <w:p w:rsidR="00E031E7" w:rsidRDefault="00E031E7" w:rsidP="00E031E7">
      <w:pPr>
        <w:jc w:val="both"/>
        <w:rPr>
          <w:sz w:val="26"/>
          <w:szCs w:val="26"/>
        </w:rPr>
      </w:pPr>
    </w:p>
    <w:p w:rsidR="00E031E7" w:rsidRDefault="00E031E7" w:rsidP="00E031E7">
      <w:pPr>
        <w:jc w:val="both"/>
        <w:rPr>
          <w:sz w:val="26"/>
          <w:szCs w:val="26"/>
        </w:rPr>
      </w:pPr>
    </w:p>
    <w:p w:rsidR="00E031E7" w:rsidRDefault="00E031E7" w:rsidP="00E031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Л.А. Чешева</w:t>
      </w:r>
    </w:p>
    <w:p w:rsidR="0036733C" w:rsidRDefault="0036733C"/>
    <w:sectPr w:rsidR="0036733C" w:rsidSect="008A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850"/>
    <w:multiLevelType w:val="hybridMultilevel"/>
    <w:tmpl w:val="049C17BE"/>
    <w:lvl w:ilvl="0" w:tplc="6E80B0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3F1"/>
    <w:rsid w:val="0017734B"/>
    <w:rsid w:val="00240C94"/>
    <w:rsid w:val="0036733C"/>
    <w:rsid w:val="00673333"/>
    <w:rsid w:val="008478C2"/>
    <w:rsid w:val="008A7CD8"/>
    <w:rsid w:val="00D813F1"/>
    <w:rsid w:val="00E0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31E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31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2020-10-05T05:50:00Z</cp:lastPrinted>
  <dcterms:created xsi:type="dcterms:W3CDTF">2020-10-05T05:16:00Z</dcterms:created>
  <dcterms:modified xsi:type="dcterms:W3CDTF">2020-10-05T05:50:00Z</dcterms:modified>
</cp:coreProperties>
</file>